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A22" w:rsidRDefault="000D1B21">
      <w:pPr>
        <w:snapToGrid w:val="0"/>
        <w:spacing w:line="580" w:lineRule="exact"/>
        <w:rPr>
          <w:rFonts w:ascii="黑体" w:eastAsia="黑体" w:hAnsi="黑体" w:cs="黑体"/>
        </w:rPr>
      </w:pPr>
      <w:bookmarkStart w:id="0" w:name="_GoBack"/>
      <w:bookmarkEnd w:id="0"/>
      <w:r>
        <w:rPr>
          <w:rFonts w:ascii="黑体" w:eastAsia="黑体" w:hAnsi="黑体" w:cs="黑体" w:hint="eastAsia"/>
        </w:rPr>
        <w:t>附件</w:t>
      </w:r>
      <w:r>
        <w:rPr>
          <w:rFonts w:ascii="黑体" w:eastAsia="黑体" w:hAnsi="黑体" w:cs="黑体" w:hint="eastAsia"/>
        </w:rPr>
        <w:t>1</w:t>
      </w:r>
    </w:p>
    <w:p w:rsidR="00892A22" w:rsidRDefault="000D1B21">
      <w:pPr>
        <w:snapToGrid w:val="0"/>
        <w:spacing w:line="580" w:lineRule="exact"/>
        <w:jc w:val="center"/>
        <w:rPr>
          <w:rFonts w:ascii="方正小标宋简体" w:eastAsia="方正小标宋简体"/>
          <w:sz w:val="44"/>
          <w:szCs w:val="44"/>
        </w:rPr>
      </w:pPr>
      <w:r>
        <w:rPr>
          <w:rFonts w:ascii="方正小标宋简体" w:eastAsia="方正小标宋简体" w:hint="eastAsia"/>
          <w:sz w:val="44"/>
          <w:szCs w:val="44"/>
        </w:rPr>
        <w:t>申报</w:t>
      </w:r>
      <w:r>
        <w:rPr>
          <w:rFonts w:ascii="方正小标宋简体" w:eastAsia="方正小标宋简体" w:hint="eastAsia"/>
          <w:sz w:val="44"/>
          <w:szCs w:val="44"/>
        </w:rPr>
        <w:t>人员</w:t>
      </w:r>
      <w:r>
        <w:rPr>
          <w:rFonts w:ascii="方正小标宋简体" w:eastAsia="方正小标宋简体" w:hint="eastAsia"/>
          <w:sz w:val="44"/>
          <w:szCs w:val="44"/>
        </w:rPr>
        <w:t>网上申报办法</w:t>
      </w:r>
    </w:p>
    <w:p w:rsidR="00892A22" w:rsidRDefault="00892A22">
      <w:pPr>
        <w:snapToGrid w:val="0"/>
        <w:spacing w:line="580" w:lineRule="exact"/>
        <w:ind w:firstLineChars="200" w:firstLine="640"/>
      </w:pPr>
    </w:p>
    <w:p w:rsidR="00892A22" w:rsidRDefault="000D1B21">
      <w:pPr>
        <w:snapToGrid w:val="0"/>
        <w:spacing w:line="580" w:lineRule="exact"/>
        <w:ind w:firstLineChars="200" w:firstLine="640"/>
      </w:pPr>
      <w:r>
        <w:t>申报人员填写、上传的所有内容必须真实规范。网上申报具体流程如下：</w:t>
      </w:r>
    </w:p>
    <w:p w:rsidR="00892A22" w:rsidRDefault="000D1B21">
      <w:pPr>
        <w:snapToGrid w:val="0"/>
        <w:spacing w:line="580" w:lineRule="exact"/>
        <w:ind w:firstLineChars="200" w:firstLine="640"/>
      </w:pPr>
      <w:r>
        <w:rPr>
          <w:color w:val="000000"/>
          <w:kern w:val="0"/>
          <w:lang w:bidi="ar"/>
        </w:rPr>
        <w:t>1</w:t>
      </w:r>
      <w:r>
        <w:rPr>
          <w:rFonts w:hint="eastAsia"/>
          <w:color w:val="000000"/>
          <w:kern w:val="0"/>
          <w:lang w:bidi="ar"/>
        </w:rPr>
        <w:t>．</w:t>
      </w:r>
      <w:r>
        <w:rPr>
          <w:color w:val="000000"/>
          <w:kern w:val="0"/>
          <w:lang w:bidi="ar"/>
        </w:rPr>
        <w:t>用户登录、注册。申报人员</w:t>
      </w:r>
      <w:r>
        <w:t>通过电脑端登录浙江省专业技术职务任职资格申报与评审管理服务平台（网址：</w:t>
      </w:r>
      <w:r>
        <w:t>https://zcps.rlsbt.zj.gov.cn</w:t>
      </w:r>
      <w:r>
        <w:t>），点击首页</w:t>
      </w:r>
      <w:r>
        <w:rPr>
          <w:rFonts w:hint="eastAsia"/>
        </w:rPr>
        <w:t>“</w:t>
      </w:r>
      <w:r>
        <w:t>个人用户登录</w:t>
      </w:r>
      <w:r>
        <w:rPr>
          <w:rFonts w:hint="eastAsia"/>
        </w:rPr>
        <w:t>”</w:t>
      </w:r>
      <w:r>
        <w:t>，输入本人的浙江政务服务网用户名和密码，即可进入系统（具体操作详见平台首页的《个人用户操作手册》）。</w:t>
      </w:r>
    </w:p>
    <w:p w:rsidR="00892A22" w:rsidRDefault="000D1B21">
      <w:pPr>
        <w:snapToGrid w:val="0"/>
        <w:spacing w:line="580" w:lineRule="exact"/>
        <w:ind w:firstLineChars="200" w:firstLine="640"/>
      </w:pPr>
      <w:r>
        <w:t>2</w:t>
      </w:r>
      <w:r>
        <w:rPr>
          <w:rFonts w:hint="eastAsia"/>
          <w:color w:val="000000"/>
          <w:kern w:val="0"/>
          <w:lang w:bidi="ar"/>
        </w:rPr>
        <w:t>．</w:t>
      </w:r>
      <w:r>
        <w:t>完善个人信息及业绩档案。首次登录系统需完善个人基本信息，可通过输入关键字查找工作单位（用人</w:t>
      </w:r>
      <w:r>
        <w:rPr>
          <w:color w:val="000000"/>
          <w:kern w:val="0"/>
          <w:lang w:bidi="ar"/>
        </w:rPr>
        <w:t>单位需完成浙江政务服务网法人账号的授权委托，申报人员个人信息方可完成与用人单位的绑定、个人业绩库的维护和职称申报工作</w:t>
      </w:r>
      <w:r>
        <w:t>）。点击</w:t>
      </w:r>
      <w:r>
        <w:rPr>
          <w:rFonts w:hint="eastAsia"/>
        </w:rPr>
        <w:t>“</w:t>
      </w:r>
      <w:r>
        <w:t>我的业绩档案库</w:t>
      </w:r>
      <w:r>
        <w:rPr>
          <w:rFonts w:hint="eastAsia"/>
        </w:rPr>
        <w:t>”</w:t>
      </w:r>
      <w:r>
        <w:t>，申报人员可维护档案库信息。申报人员填写个人基本信息和业绩档案并提交所在单位审核，审核通过后方能开始申报。</w:t>
      </w:r>
      <w:r>
        <w:t xml:space="preserve"> </w:t>
      </w:r>
    </w:p>
    <w:p w:rsidR="00892A22" w:rsidRDefault="000D1B21">
      <w:pPr>
        <w:snapToGrid w:val="0"/>
        <w:spacing w:line="580" w:lineRule="exact"/>
        <w:ind w:firstLineChars="200" w:firstLine="640"/>
      </w:pPr>
      <w:r>
        <w:t>3</w:t>
      </w:r>
      <w:r>
        <w:rPr>
          <w:rFonts w:hint="eastAsia"/>
          <w:color w:val="000000"/>
          <w:kern w:val="0"/>
          <w:lang w:bidi="ar"/>
        </w:rPr>
        <w:t>．</w:t>
      </w:r>
      <w:r>
        <w:t>职称申报。申报人员选择</w:t>
      </w:r>
      <w:r>
        <w:rPr>
          <w:rFonts w:hint="eastAsia"/>
        </w:rPr>
        <w:t>“</w:t>
      </w:r>
      <w:r>
        <w:t>202</w:t>
      </w:r>
      <w:r>
        <w:rPr>
          <w:rFonts w:hint="eastAsia"/>
        </w:rPr>
        <w:t>1</w:t>
      </w:r>
      <w:r>
        <w:t>年度自然资源领域高级工程师</w:t>
      </w:r>
      <w:r>
        <w:t>/</w:t>
      </w:r>
      <w:r>
        <w:t>工程师任职资格评审计划</w:t>
      </w:r>
      <w:r>
        <w:rPr>
          <w:rFonts w:hint="eastAsia"/>
        </w:rPr>
        <w:t>”</w:t>
      </w:r>
      <w:r>
        <w:t>，点击</w:t>
      </w:r>
      <w:r>
        <w:rPr>
          <w:rFonts w:hint="eastAsia"/>
        </w:rPr>
        <w:t>“</w:t>
      </w:r>
      <w:r>
        <w:t>马上申报</w:t>
      </w:r>
      <w:r>
        <w:rPr>
          <w:rFonts w:hint="eastAsia"/>
        </w:rPr>
        <w:t>”</w:t>
      </w:r>
      <w:r>
        <w:t>，按要求提示认真填写申报信息。</w:t>
      </w:r>
      <w:r>
        <w:t xml:space="preserve"> </w:t>
      </w:r>
    </w:p>
    <w:p w:rsidR="00892A22" w:rsidRDefault="000D1B21">
      <w:pPr>
        <w:snapToGrid w:val="0"/>
        <w:spacing w:line="580" w:lineRule="exact"/>
        <w:ind w:firstLineChars="200" w:firstLine="640"/>
      </w:pPr>
      <w:r>
        <w:t>4</w:t>
      </w:r>
      <w:r>
        <w:rPr>
          <w:rFonts w:hint="eastAsia"/>
          <w:color w:val="000000"/>
          <w:kern w:val="0"/>
          <w:lang w:bidi="ar"/>
        </w:rPr>
        <w:t>．</w:t>
      </w:r>
      <w:r>
        <w:t>证件照维护。根据提示上传白底证件照，格式为</w:t>
      </w:r>
      <w:r>
        <w:t xml:space="preserve">JPG </w:t>
      </w:r>
    </w:p>
    <w:p w:rsidR="00892A22" w:rsidRDefault="000D1B21">
      <w:pPr>
        <w:snapToGrid w:val="0"/>
        <w:spacing w:line="580" w:lineRule="exact"/>
      </w:pPr>
      <w:r>
        <w:t>或</w:t>
      </w:r>
      <w:r>
        <w:t>JPEG</w:t>
      </w:r>
      <w:r>
        <w:t>格式，文件大于</w:t>
      </w:r>
      <w:r>
        <w:t>30K</w:t>
      </w:r>
      <w:r>
        <w:t>且小于</w:t>
      </w:r>
      <w:r>
        <w:t>1M</w:t>
      </w:r>
      <w:r>
        <w:t>，大于</w:t>
      </w:r>
      <w:r>
        <w:t>215*300</w:t>
      </w:r>
      <w:r>
        <w:t>（宽</w:t>
      </w:r>
      <w:r>
        <w:t>*</w:t>
      </w:r>
      <w:r>
        <w:t>高）像素，照片宽高比大于等于</w:t>
      </w:r>
      <w:r>
        <w:t>0.65</w:t>
      </w:r>
      <w:r>
        <w:t>且小于等于</w:t>
      </w:r>
      <w:r>
        <w:t>0.8</w:t>
      </w:r>
      <w:r>
        <w:t>。</w:t>
      </w:r>
      <w:r>
        <w:t xml:space="preserve"> </w:t>
      </w:r>
    </w:p>
    <w:p w:rsidR="00892A22" w:rsidRDefault="000D1B21">
      <w:pPr>
        <w:snapToGrid w:val="0"/>
        <w:spacing w:line="580" w:lineRule="exact"/>
        <w:ind w:firstLineChars="200" w:firstLine="640"/>
      </w:pPr>
      <w:r>
        <w:t>5</w:t>
      </w:r>
      <w:r>
        <w:rPr>
          <w:rFonts w:hint="eastAsia"/>
          <w:color w:val="000000"/>
          <w:kern w:val="0"/>
          <w:lang w:bidi="ar"/>
        </w:rPr>
        <w:t>．</w:t>
      </w:r>
      <w:r>
        <w:t>个人承诺。申报人员对提交的所有材料真实性负责</w:t>
      </w:r>
      <w:r>
        <w:lastRenderedPageBreak/>
        <w:t>并</w:t>
      </w:r>
      <w:proofErr w:type="gramStart"/>
      <w:r>
        <w:t>作出</w:t>
      </w:r>
      <w:proofErr w:type="gramEnd"/>
      <w:r>
        <w:t>承诺，</w:t>
      </w:r>
      <w:proofErr w:type="gramStart"/>
      <w:r>
        <w:t>使用微信等</w:t>
      </w:r>
      <w:proofErr w:type="gramEnd"/>
      <w:r>
        <w:t>手机应用扫描二维码，</w:t>
      </w:r>
      <w:proofErr w:type="gramStart"/>
      <w:r>
        <w:t>在线签署</w:t>
      </w:r>
      <w:proofErr w:type="gramEnd"/>
      <w:r>
        <w:t>《专业技术资格申报材料真实性保证书》。</w:t>
      </w:r>
      <w:r>
        <w:t xml:space="preserve"> </w:t>
      </w:r>
    </w:p>
    <w:p w:rsidR="00892A22" w:rsidRDefault="000D1B21">
      <w:pPr>
        <w:snapToGrid w:val="0"/>
        <w:spacing w:line="580" w:lineRule="exact"/>
        <w:ind w:firstLineChars="200" w:firstLine="640"/>
      </w:pPr>
      <w:r>
        <w:t>6</w:t>
      </w:r>
      <w:r>
        <w:rPr>
          <w:rFonts w:hint="eastAsia"/>
          <w:color w:val="000000"/>
          <w:kern w:val="0"/>
          <w:lang w:bidi="ar"/>
        </w:rPr>
        <w:t>．</w:t>
      </w:r>
      <w:r>
        <w:t>填写申报信息。按要求录入各项申报信息，并根据所属关系选择受理评审委员会。其中</w:t>
      </w:r>
      <w:r>
        <w:rPr>
          <w:rFonts w:hint="eastAsia"/>
        </w:rPr>
        <w:t>“</w:t>
      </w:r>
      <w:r>
        <w:t>本人述职</w:t>
      </w:r>
      <w:r>
        <w:rPr>
          <w:rFonts w:hint="eastAsia"/>
        </w:rPr>
        <w:t>”</w:t>
      </w:r>
      <w:r>
        <w:t>栏目主要填写个人主要业绩内容，字数控制在</w:t>
      </w:r>
      <w:r>
        <w:t>1000</w:t>
      </w:r>
      <w:r>
        <w:t>字以内。</w:t>
      </w:r>
      <w:r>
        <w:t xml:space="preserve"> </w:t>
      </w:r>
    </w:p>
    <w:p w:rsidR="00892A22" w:rsidRDefault="000D1B21">
      <w:pPr>
        <w:snapToGrid w:val="0"/>
        <w:spacing w:line="580" w:lineRule="exact"/>
        <w:ind w:firstLineChars="200" w:firstLine="640"/>
      </w:pPr>
      <w:r>
        <w:t>7</w:t>
      </w:r>
      <w:r>
        <w:rPr>
          <w:rFonts w:hint="eastAsia"/>
          <w:color w:val="000000"/>
          <w:kern w:val="0"/>
          <w:lang w:bidi="ar"/>
        </w:rPr>
        <w:t>．</w:t>
      </w:r>
      <w:r>
        <w:t>提取业绩材料。按要求从个人业绩档案库中选取任现职以来的相关业绩内容。</w:t>
      </w:r>
      <w:r>
        <w:t xml:space="preserve"> </w:t>
      </w:r>
    </w:p>
    <w:p w:rsidR="00892A22" w:rsidRDefault="000D1B21">
      <w:pPr>
        <w:snapToGrid w:val="0"/>
        <w:spacing w:line="580" w:lineRule="exact"/>
        <w:ind w:firstLineChars="200" w:firstLine="640"/>
        <w:rPr>
          <w:color w:val="000000"/>
        </w:rPr>
      </w:pPr>
      <w:r>
        <w:rPr>
          <w:color w:val="000000"/>
        </w:rPr>
        <w:t>8</w:t>
      </w:r>
      <w:r>
        <w:rPr>
          <w:rFonts w:hint="eastAsia"/>
          <w:color w:val="000000"/>
          <w:kern w:val="0"/>
          <w:lang w:bidi="ar"/>
        </w:rPr>
        <w:t>．</w:t>
      </w:r>
      <w:r>
        <w:rPr>
          <w:color w:val="000000"/>
        </w:rPr>
        <w:t>上传附件。根据实</w:t>
      </w:r>
      <w:r>
        <w:rPr>
          <w:color w:val="000000"/>
        </w:rPr>
        <w:t>际情况上</w:t>
      </w:r>
      <w:proofErr w:type="gramStart"/>
      <w:r>
        <w:rPr>
          <w:color w:val="000000"/>
        </w:rPr>
        <w:t>传相关</w:t>
      </w:r>
      <w:proofErr w:type="gramEnd"/>
      <w:r>
        <w:rPr>
          <w:color w:val="000000"/>
        </w:rPr>
        <w:t>附件（详见</w:t>
      </w:r>
      <w:r>
        <w:rPr>
          <w:rFonts w:hint="eastAsia"/>
          <w:color w:val="000000"/>
        </w:rPr>
        <w:t>通知</w:t>
      </w:r>
      <w:r>
        <w:rPr>
          <w:color w:val="000000"/>
        </w:rPr>
        <w:t>正文</w:t>
      </w:r>
      <w:r>
        <w:rPr>
          <w:rFonts w:hint="eastAsia"/>
          <w:color w:val="000000"/>
        </w:rPr>
        <w:t>“</w:t>
      </w:r>
      <w:r>
        <w:rPr>
          <w:color w:val="000000"/>
        </w:rPr>
        <w:t>申报材料内容</w:t>
      </w:r>
      <w:r>
        <w:rPr>
          <w:rFonts w:hint="eastAsia"/>
          <w:color w:val="000000"/>
        </w:rPr>
        <w:t>”</w:t>
      </w:r>
      <w:r>
        <w:rPr>
          <w:color w:val="000000"/>
        </w:rPr>
        <w:t>部分）。</w:t>
      </w:r>
    </w:p>
    <w:p w:rsidR="00892A22" w:rsidRDefault="000D1B21">
      <w:pPr>
        <w:snapToGrid w:val="0"/>
        <w:spacing w:line="580" w:lineRule="exact"/>
        <w:ind w:firstLineChars="200" w:firstLine="640"/>
      </w:pPr>
      <w:r>
        <w:t>9</w:t>
      </w:r>
      <w:r>
        <w:rPr>
          <w:rFonts w:hint="eastAsia"/>
          <w:color w:val="000000"/>
          <w:kern w:val="0"/>
          <w:lang w:bidi="ar"/>
        </w:rPr>
        <w:t>．</w:t>
      </w:r>
      <w:r>
        <w:t>缴纳费用。申报材料经评审委员会审核通过后，登录管理服务平台从</w:t>
      </w:r>
      <w:r>
        <w:rPr>
          <w:rFonts w:hint="eastAsia"/>
        </w:rPr>
        <w:t>“</w:t>
      </w:r>
      <w:r>
        <w:t>我的申报记录</w:t>
      </w:r>
      <w:r>
        <w:rPr>
          <w:rFonts w:hint="eastAsia"/>
        </w:rPr>
        <w:t>”</w:t>
      </w:r>
      <w:r>
        <w:t>中点击</w:t>
      </w:r>
      <w:r>
        <w:rPr>
          <w:rFonts w:hint="eastAsia"/>
        </w:rPr>
        <w:t>“</w:t>
      </w:r>
      <w:r>
        <w:t>马上支付</w:t>
      </w:r>
      <w:r>
        <w:rPr>
          <w:rFonts w:hint="eastAsia"/>
        </w:rPr>
        <w:t>”</w:t>
      </w:r>
      <w:r>
        <w:t>，可缴评审费用。</w:t>
      </w:r>
      <w:r>
        <w:t xml:space="preserve"> </w:t>
      </w:r>
    </w:p>
    <w:p w:rsidR="00892A22" w:rsidRDefault="000D1B21">
      <w:r>
        <w:t>10</w:t>
      </w:r>
      <w:r>
        <w:rPr>
          <w:rFonts w:hint="eastAsia"/>
          <w:color w:val="000000"/>
          <w:kern w:val="0"/>
          <w:lang w:bidi="ar"/>
        </w:rPr>
        <w:t>．</w:t>
      </w:r>
      <w:r>
        <w:t>报送评审表。缴纳费用后，在管理服务平台中导出《专业技术职务任职资格评审表》（一式</w:t>
      </w:r>
      <w:r>
        <w:t xml:space="preserve"> 3 </w:t>
      </w:r>
      <w:r>
        <w:t>份，</w:t>
      </w:r>
      <w:r>
        <w:t>A4</w:t>
      </w:r>
      <w:r>
        <w:t>纸打印），经所在单位、主管部门盖章后报送评审委员会。</w:t>
      </w:r>
    </w:p>
    <w:sectPr w:rsidR="00892A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2A3064"/>
    <w:rsid w:val="000D1B21"/>
    <w:rsid w:val="00892A22"/>
    <w:rsid w:val="442A30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仿宋_GB2312" w:hAnsi="Times New Roman"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pPr>
      <w:tabs>
        <w:tab w:val="center" w:pos="4153"/>
        <w:tab w:val="right" w:pos="8306"/>
      </w:tabs>
      <w:snapToGrid w:val="0"/>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仿宋_GB2312" w:hAnsi="Times New Roman"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79</Characters>
  <Application>Microsoft Office Word</Application>
  <DocSecurity>4</DocSecurity>
  <Lines>1</Lines>
  <Paragraphs>1</Paragraphs>
  <ScaleCrop>false</ScaleCrop>
  <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Administrator</cp:lastModifiedBy>
  <cp:revision>2</cp:revision>
  <dcterms:created xsi:type="dcterms:W3CDTF">2021-07-01T06:33:00Z</dcterms:created>
  <dcterms:modified xsi:type="dcterms:W3CDTF">2021-07-01T06:33:00Z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315F20C57EC744FF9740B0AB6E0D5FFC</vt:lpwstr>
  </property>
</Properties>
</file>