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lang w:eastAsia="zh-CN"/>
          <w14:textFill>
            <w14:solidFill>
              <w14:schemeClr w14:val="tx1"/>
            </w14:solidFill>
          </w14:textFill>
        </w:rPr>
        <w:t>和</w:t>
      </w:r>
      <w:r>
        <w:rPr>
          <w:rFonts w:hint="eastAsia" w:ascii="宋体" w:hAnsi="宋体" w:eastAsia="宋体"/>
          <w:color w:val="000000" w:themeColor="text1"/>
          <w:szCs w:val="21"/>
          <w14:textFill>
            <w14:solidFill>
              <w14:schemeClr w14:val="tx1"/>
            </w14:solidFill>
          </w14:textFill>
        </w:rPr>
        <w:t>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w:t>
      </w:r>
      <w:r>
        <w:rPr>
          <w:rFonts w:hint="eastAsia" w:ascii="宋体" w:hAnsi="宋体" w:eastAsia="宋体"/>
          <w:color w:val="000000" w:themeColor="text1"/>
          <w:szCs w:val="21"/>
          <w:lang w:eastAsia="zh-CN"/>
          <w14:textFill>
            <w14:solidFill>
              <w14:schemeClr w14:val="tx1"/>
            </w14:solidFill>
          </w14:textFill>
        </w:rPr>
        <w:t>稀</w:t>
      </w:r>
      <w:r>
        <w:rPr>
          <w:rFonts w:hint="eastAsia" w:ascii="宋体" w:hAnsi="宋体" w:eastAsia="宋体"/>
          <w:color w:val="000000" w:themeColor="text1"/>
          <w:szCs w:val="21"/>
          <w14:textFill>
            <w14:solidFill>
              <w14:schemeClr w14:val="tx1"/>
            </w14:solidFill>
          </w14:textFill>
        </w:rPr>
        <w:t>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宋体" w:hAnsi="宋体" w:eastAsia="宋体"/>
          <w:color w:val="000000" w:themeColor="text1"/>
          <w:szCs w:val="21"/>
          <w:lang w:eastAsia="zh-CN"/>
          <w14:textFill>
            <w14:solidFill>
              <w14:schemeClr w14:val="tx1"/>
            </w14:solidFill>
          </w14:textFill>
        </w:rPr>
        <w:t>性</w:t>
      </w:r>
      <w:r>
        <w:rPr>
          <w:rFonts w:ascii="宋体" w:hAnsi="宋体" w:eastAsia="宋体"/>
          <w:color w:val="000000" w:themeColor="text1"/>
          <w:szCs w:val="21"/>
          <w14:textFill>
            <w14:solidFill>
              <w14:schemeClr w14:val="tx1"/>
            </w14:solidFill>
          </w14:textFill>
        </w:rPr>
        <w:t>、调适机能、延缓衰老为目的的森林游憩、度假、保健、疗养、养老等活动的统称。（√）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w:t>
      </w:r>
      <w:bookmarkStart w:id="0" w:name="_GoBack"/>
      <w:bookmarkEnd w:id="0"/>
      <w:r>
        <w:rPr>
          <w:rFonts w:ascii="宋体" w:hAnsi="宋体" w:eastAsia="宋体"/>
          <w:color w:val="000000" w:themeColor="text1"/>
          <w:szCs w:val="21"/>
          <w14:textFill>
            <w14:solidFill>
              <w14:schemeClr w14:val="tx1"/>
            </w14:solidFill>
          </w14:textFill>
        </w:rPr>
        <w:t>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pStyle w:val="3"/>
        <w:jc w:val="center"/>
      </w:pPr>
      <w:r>
        <w:rPr>
          <w:rFonts w:hint="eastAsia"/>
        </w:rPr>
        <w:t>三、简答题</w:t>
      </w: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w:t>
      </w:r>
      <w:r>
        <w:rPr>
          <w:rFonts w:hint="eastAsia" w:ascii="宋体" w:hAnsi="宋体" w:eastAsia="宋体"/>
          <w:b/>
          <w:color w:val="000000" w:themeColor="text1"/>
          <w:szCs w:val="21"/>
          <w14:textFill>
            <w14:solidFill>
              <w14:schemeClr w14:val="tx1"/>
            </w14:solidFill>
          </w14:textFill>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w:t>
      </w:r>
      <w:r>
        <w:rPr>
          <w:rFonts w:hint="eastAsia" w:ascii="宋体" w:hAnsi="宋体" w:eastAsia="宋体"/>
          <w:b/>
          <w:color w:val="000000" w:themeColor="text1"/>
          <w:szCs w:val="21"/>
          <w14:textFill>
            <w14:solidFill>
              <w14:schemeClr w14:val="tx1"/>
            </w14:solidFill>
          </w14:textFill>
        </w:rPr>
        <w:t>、什么叫森林防火？</w:t>
      </w:r>
    </w:p>
    <w:p>
      <w:pPr>
        <w:spacing w:line="360" w:lineRule="auto"/>
        <w:rPr>
          <w:rFonts w:ascii="Times New Roman" w:hAnsi="Times New Roman" w:eastAsia="宋体"/>
          <w:szCs w:val="21"/>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w:t>
      </w:r>
      <w:r>
        <w:rPr>
          <w:rFonts w:hint="eastAsia" w:ascii="宋体" w:hAnsi="宋体" w:eastAsia="宋体"/>
          <w:b/>
          <w:color w:val="000000" w:themeColor="text1"/>
          <w:szCs w:val="21"/>
          <w14:textFill>
            <w14:solidFill>
              <w14:schemeClr w14:val="tx1"/>
            </w14:solidFill>
          </w14:textFill>
        </w:rPr>
        <w:t>、不利森林扑火安全的因素主要有那几个方面？</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、森林火灾的起火原因有哪些？</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5</w:t>
      </w:r>
      <w:r>
        <w:rPr>
          <w:rFonts w:hint="eastAsia" w:ascii="宋体" w:hAnsi="宋体" w:eastAsia="宋体"/>
          <w:b/>
          <w:color w:val="000000" w:themeColor="text1"/>
          <w:szCs w:val="21"/>
          <w14:textFill>
            <w14:solidFill>
              <w14:schemeClr w14:val="tx1"/>
            </w14:solidFill>
          </w14:textFill>
        </w:rPr>
        <w:t>、浙江省食用林产品主要类别：（列举出</w:t>
      </w: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个以上，既得分）。</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、森林的主要功能（列举出</w:t>
      </w: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个以上，既得分）。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7</w:t>
      </w:r>
      <w:r>
        <w:rPr>
          <w:rFonts w:hint="eastAsia" w:ascii="宋体" w:hAnsi="宋体" w:eastAsia="宋体"/>
          <w:b/>
          <w:color w:val="000000" w:themeColor="text1"/>
          <w:szCs w:val="21"/>
          <w14:textFill>
            <w14:solidFill>
              <w14:schemeClr w14:val="tx1"/>
            </w14:solidFill>
          </w14:textFill>
        </w:rPr>
        <w:t>、当前林业在绿化造林上都优先推荐容器苗造林，请列举说明相对于裸根苗，容器苗的有些优点？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8</w:t>
      </w:r>
      <w:r>
        <w:rPr>
          <w:rFonts w:hint="eastAsia" w:ascii="宋体" w:hAnsi="宋体" w:eastAsia="宋体"/>
          <w:b/>
          <w:color w:val="000000" w:themeColor="text1"/>
          <w:szCs w:val="21"/>
          <w14:textFill>
            <w14:solidFill>
              <w14:schemeClr w14:val="tx1"/>
            </w14:solidFill>
          </w14:textFill>
        </w:rPr>
        <w:t>、在珍贵彩色健康森林建设中，适地适树包括哪些途径与方法？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9</w:t>
      </w:r>
      <w:r>
        <w:rPr>
          <w:rFonts w:hint="eastAsia" w:ascii="宋体" w:hAnsi="宋体" w:eastAsia="宋体"/>
          <w:b/>
          <w:color w:val="000000" w:themeColor="text1"/>
          <w:szCs w:val="21"/>
          <w14:textFill>
            <w14:solidFill>
              <w14:schemeClr w14:val="tx1"/>
            </w14:solidFill>
          </w14:textFill>
        </w:rPr>
        <w:t>、森林燃烧的三个条件是什么？按燃烧特点，森林火灾分哪几类？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10</w:t>
      </w:r>
      <w:r>
        <w:rPr>
          <w:rFonts w:hint="eastAsia" w:ascii="宋体" w:hAnsi="宋体" w:eastAsia="宋体"/>
          <w:b/>
          <w:color w:val="000000" w:themeColor="text1"/>
          <w:szCs w:val="21"/>
          <w14:textFill>
            <w14:solidFill>
              <w14:schemeClr w14:val="tx1"/>
            </w14:solidFill>
          </w14:textFill>
        </w:rPr>
        <w:t>、什么是松材线虫病的传媒昆虫？如何防治松材线虫病？</w:t>
      </w:r>
    </w:p>
    <w:p>
      <w:pPr>
        <w:spacing w:line="360" w:lineRule="auto"/>
        <w:rPr>
          <w:rFonts w:ascii="宋体" w:hAnsi="宋体" w:eastAsia="宋体"/>
          <w:b/>
          <w:bCs/>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11</w:t>
      </w:r>
      <w:r>
        <w:rPr>
          <w:rFonts w:hint="eastAsia" w:ascii="宋体" w:hAnsi="宋体" w:eastAsia="宋体"/>
          <w:b/>
          <w:color w:val="000000" w:themeColor="text1"/>
          <w:szCs w:val="21"/>
          <w14:textFill>
            <w14:solidFill>
              <w14:schemeClr w14:val="tx1"/>
            </w14:solidFill>
          </w14:textFill>
        </w:rPr>
        <w:t>、什么是林下经济？</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12</w:t>
      </w:r>
      <w:r>
        <w:rPr>
          <w:rFonts w:hint="eastAsia" w:ascii="宋体" w:hAnsi="宋体" w:eastAsia="宋体"/>
          <w:b/>
          <w:color w:val="000000" w:themeColor="text1"/>
          <w:szCs w:val="21"/>
          <w14:textFill>
            <w14:solidFill>
              <w14:schemeClr w14:val="tx1"/>
            </w14:solidFill>
          </w14:textFill>
        </w:rPr>
        <w:t>、贮藏期间影响种子寿命的因素有哪些？</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13</w:t>
      </w:r>
      <w:r>
        <w:rPr>
          <w:rFonts w:hint="eastAsia" w:ascii="宋体" w:hAnsi="宋体" w:eastAsia="宋体"/>
          <w:b/>
          <w:color w:val="000000" w:themeColor="text1"/>
          <w:szCs w:val="21"/>
          <w14:textFill>
            <w14:solidFill>
              <w14:schemeClr w14:val="tx1"/>
            </w14:solidFill>
          </w14:textFill>
        </w:rPr>
        <w:t>、林地管理和林木管理各有哪些主要环节？</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14</w:t>
      </w:r>
      <w:r>
        <w:rPr>
          <w:rFonts w:hint="eastAsia" w:ascii="宋体" w:hAnsi="宋体" w:eastAsia="宋体"/>
          <w:b/>
          <w:color w:val="000000" w:themeColor="text1"/>
          <w:szCs w:val="21"/>
          <w14:textFill>
            <w14:solidFill>
              <w14:schemeClr w14:val="tx1"/>
            </w14:solidFill>
          </w14:textFill>
        </w:rPr>
        <w:t>、什么条件的林分适宜于择伐主伐更新？</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15</w:t>
      </w:r>
      <w:r>
        <w:rPr>
          <w:rFonts w:hint="eastAsia" w:ascii="宋体" w:hAnsi="宋体" w:eastAsia="宋体"/>
          <w:b/>
          <w:color w:val="000000" w:themeColor="text1"/>
          <w:szCs w:val="21"/>
          <w14:textFill>
            <w14:solidFill>
              <w14:schemeClr w14:val="tx1"/>
            </w14:solidFill>
          </w14:textFill>
        </w:rPr>
        <w:t>、渐伐和择伐主伐更新各有何优点？</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16</w:t>
      </w:r>
      <w:r>
        <w:rPr>
          <w:rFonts w:hint="eastAsia" w:ascii="宋体" w:hAnsi="宋体" w:eastAsia="宋体"/>
          <w:b/>
          <w:color w:val="000000" w:themeColor="text1"/>
          <w:szCs w:val="21"/>
          <w14:textFill>
            <w14:solidFill>
              <w14:schemeClr w14:val="tx1"/>
            </w14:solidFill>
          </w14:textFill>
        </w:rPr>
        <w:t>、立地因子有那些？</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17</w:t>
      </w:r>
      <w:r>
        <w:rPr>
          <w:rFonts w:hint="eastAsia" w:ascii="宋体" w:hAnsi="宋体" w:eastAsia="宋体"/>
          <w:b/>
          <w:color w:val="000000" w:themeColor="text1"/>
          <w:szCs w:val="21"/>
          <w14:textFill>
            <w14:solidFill>
              <w14:schemeClr w14:val="tx1"/>
            </w14:solidFill>
          </w14:textFill>
        </w:rPr>
        <w:t>、造林地基地清理的主要方式和方法包括那些</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18</w:t>
      </w:r>
      <w:r>
        <w:rPr>
          <w:rFonts w:hint="eastAsia" w:ascii="宋体" w:hAnsi="宋体" w:eastAsia="宋体"/>
          <w:b/>
          <w:color w:val="000000" w:themeColor="text1"/>
          <w:szCs w:val="21"/>
          <w14:textFill>
            <w14:solidFill>
              <w14:schemeClr w14:val="tx1"/>
            </w14:solidFill>
          </w14:textFill>
        </w:rPr>
        <w:t>、按照配置方式，混交林有哪些主要混交方法？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19</w:t>
      </w:r>
      <w:r>
        <w:rPr>
          <w:rFonts w:hint="eastAsia" w:ascii="宋体" w:hAnsi="宋体" w:eastAsia="宋体"/>
          <w:b/>
          <w:color w:val="000000" w:themeColor="text1"/>
          <w:szCs w:val="21"/>
          <w14:textFill>
            <w14:solidFill>
              <w14:schemeClr w14:val="tx1"/>
            </w14:solidFill>
          </w14:textFill>
        </w:rPr>
        <w:t>、哪些因素对插穗生根有影响？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20</w:t>
      </w:r>
      <w:r>
        <w:rPr>
          <w:rFonts w:hint="eastAsia" w:ascii="宋体" w:hAnsi="宋体" w:eastAsia="宋体"/>
          <w:b/>
          <w:color w:val="000000" w:themeColor="text1"/>
          <w:szCs w:val="21"/>
          <w14:textFill>
            <w14:solidFill>
              <w14:schemeClr w14:val="tx1"/>
            </w14:solidFill>
          </w14:textFill>
        </w:rPr>
        <w:t>、为什么说松材线虫病是松树的一种毁灭性病害</w:t>
      </w:r>
      <w:r>
        <w:rPr>
          <w:rFonts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21</w:t>
      </w:r>
      <w:r>
        <w:rPr>
          <w:rFonts w:hint="eastAsia" w:ascii="宋体" w:hAnsi="宋体" w:eastAsia="宋体"/>
          <w:b/>
          <w:color w:val="000000" w:themeColor="text1"/>
          <w:szCs w:val="21"/>
          <w14:textFill>
            <w14:solidFill>
              <w14:schemeClr w14:val="tx1"/>
            </w14:solidFill>
          </w14:textFill>
        </w:rPr>
        <w:t>、什么叫花卉的？（从狭义和广义来解释）</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22</w:t>
      </w:r>
      <w:r>
        <w:rPr>
          <w:rFonts w:hint="eastAsia" w:ascii="宋体" w:hAnsi="宋体" w:eastAsia="宋体"/>
          <w:b/>
          <w:color w:val="000000" w:themeColor="text1"/>
          <w:szCs w:val="21"/>
          <w14:textFill>
            <w14:solidFill>
              <w14:schemeClr w14:val="tx1"/>
            </w14:solidFill>
          </w14:textFill>
        </w:rPr>
        <w:t>、什么叫野生花卉？野生花卉在园林中应用有何的优点？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23</w:t>
      </w:r>
      <w:r>
        <w:rPr>
          <w:rFonts w:hint="eastAsia" w:ascii="宋体" w:hAnsi="宋体" w:eastAsia="宋体"/>
          <w:b/>
          <w:color w:val="000000" w:themeColor="text1"/>
          <w:szCs w:val="21"/>
          <w14:textFill>
            <w14:solidFill>
              <w14:schemeClr w14:val="tx1"/>
            </w14:solidFill>
          </w14:textFill>
        </w:rPr>
        <w:t>、防护林都包括什么林种？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24</w:t>
      </w:r>
      <w:r>
        <w:rPr>
          <w:rFonts w:hint="eastAsia" w:ascii="宋体" w:hAnsi="宋体" w:eastAsia="宋体"/>
          <w:b/>
          <w:color w:val="000000" w:themeColor="text1"/>
          <w:szCs w:val="21"/>
          <w14:textFill>
            <w14:solidFill>
              <w14:schemeClr w14:val="tx1"/>
            </w14:solidFill>
          </w14:textFill>
        </w:rPr>
        <w:t>、什么是林地？林地包括那几类？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25</w:t>
      </w:r>
      <w:r>
        <w:rPr>
          <w:rFonts w:hint="eastAsia" w:ascii="宋体" w:hAnsi="宋体" w:eastAsia="宋体"/>
          <w:b/>
          <w:color w:val="000000" w:themeColor="text1"/>
          <w:szCs w:val="21"/>
          <w14:textFill>
            <w14:solidFill>
              <w14:schemeClr w14:val="tx1"/>
            </w14:solidFill>
          </w14:textFill>
        </w:rPr>
        <w:t>、森林资源，包括什么？</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26</w:t>
      </w:r>
      <w:r>
        <w:rPr>
          <w:rFonts w:hint="eastAsia" w:ascii="宋体" w:hAnsi="宋体" w:eastAsia="宋体"/>
          <w:b/>
          <w:color w:val="000000" w:themeColor="text1"/>
          <w:szCs w:val="21"/>
          <w14:textFill>
            <w14:solidFill>
              <w14:schemeClr w14:val="tx1"/>
            </w14:solidFill>
          </w14:textFill>
        </w:rPr>
        <w:t>、我国森林火灾的标准是什么？森林火灾分为哪几种？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27</w:t>
      </w:r>
      <w:r>
        <w:rPr>
          <w:rFonts w:hint="eastAsia" w:ascii="宋体" w:hAnsi="宋体" w:eastAsia="宋体"/>
          <w:b/>
          <w:color w:val="000000" w:themeColor="text1"/>
          <w:szCs w:val="21"/>
          <w14:textFill>
            <w14:solidFill>
              <w14:schemeClr w14:val="tx1"/>
            </w14:solidFill>
          </w14:textFill>
        </w:rPr>
        <w:t>、森林覆盖率与林木绿化率的区别？</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28</w:t>
      </w:r>
      <w:r>
        <w:rPr>
          <w:rFonts w:hint="eastAsia" w:ascii="宋体" w:hAnsi="宋体" w:eastAsia="宋体"/>
          <w:b/>
          <w:color w:val="000000" w:themeColor="text1"/>
          <w:szCs w:val="21"/>
          <w14:textFill>
            <w14:solidFill>
              <w14:schemeClr w14:val="tx1"/>
            </w14:solidFill>
          </w14:textFill>
        </w:rPr>
        <w:t>、简述保护古树名木意义</w:t>
      </w:r>
      <w:r>
        <w:rPr>
          <w:rFonts w:ascii="宋体" w:hAnsi="宋体" w:eastAsia="宋体"/>
          <w:b/>
          <w:color w:val="000000" w:themeColor="text1"/>
          <w:szCs w:val="21"/>
          <w14:textFill>
            <w14:solidFill>
              <w14:schemeClr w14:val="tx1"/>
            </w14:solidFill>
          </w14:textFill>
        </w:rPr>
        <w:tab/>
      </w:r>
    </w:p>
    <w:p>
      <w:pPr>
        <w:spacing w:line="360" w:lineRule="auto"/>
        <w:ind w:firstLine="420" w:firstLineChars="200"/>
        <w:rPr>
          <w:rFonts w:ascii="Times New Roman" w:hAnsi="Times New Roman" w:eastAsia="宋体"/>
          <w:szCs w:val="21"/>
        </w:rPr>
      </w:pP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29</w:t>
      </w:r>
      <w:r>
        <w:rPr>
          <w:rFonts w:hint="eastAsia" w:ascii="宋体" w:hAnsi="宋体" w:eastAsia="宋体"/>
          <w:b/>
          <w:color w:val="000000" w:themeColor="text1"/>
          <w:szCs w:val="21"/>
          <w14:textFill>
            <w14:solidFill>
              <w14:schemeClr w14:val="tx1"/>
            </w14:solidFill>
          </w14:textFill>
        </w:rPr>
        <w:t>、简述树木的生命周期和年周期概念，他们之间有什么不同？</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30</w:t>
      </w:r>
      <w:r>
        <w:rPr>
          <w:rFonts w:hint="eastAsia" w:ascii="宋体" w:hAnsi="宋体" w:eastAsia="宋体"/>
          <w:b/>
          <w:color w:val="000000" w:themeColor="text1"/>
          <w:szCs w:val="21"/>
          <w14:textFill>
            <w14:solidFill>
              <w14:schemeClr w14:val="tx1"/>
            </w14:solidFill>
          </w14:textFill>
        </w:rPr>
        <w:t>、园林树木整形修剪都有什么目的？</w:t>
      </w:r>
    </w:p>
    <w:p>
      <w:pPr>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31、造林立地条件困难的类型有哪几类?</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32、什么是农田防护林</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33、封山育林的类型有那些</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34、封山育林有哪几种方式</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35、按照用途分，森林可以分为哪几大林种？</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36、什么是郁闭度？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37、混交林有哪些优点？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38、我市常见林木有害生物种类有哪些？</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39、什么叫森林可然物，共分哪几类？</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40、什么是林木良种？</w:t>
      </w:r>
    </w:p>
    <w:p>
      <w:pPr>
        <w:rPr>
          <w:rFonts w:ascii="宋体" w:hAnsi="宋体" w:eastAsia="宋体"/>
          <w:color w:val="000000" w:themeColor="text1"/>
          <w:szCs w:val="21"/>
          <w14:textFill>
            <w14:solidFill>
              <w14:schemeClr w14:val="tx1"/>
            </w14:solidFill>
          </w14:textFill>
        </w:rPr>
      </w:pPr>
    </w:p>
    <w:p>
      <w:pPr>
        <w:rPr>
          <w:rFonts w:ascii="仿宋_GB2312" w:hAnsi="Verdana" w:eastAsia="仿宋_GB2312" w:cs="宋体"/>
          <w:color w:val="000000" w:themeColor="text1"/>
          <w:kern w:val="0"/>
          <w:sz w:val="32"/>
          <w:szCs w:val="32"/>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41、什么叫速生丰产用材林？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42、什么叫三类调查？</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43、什么叫小班？</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44、应施检疫的森林植物及其产品包括哪些内容？</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45、化学防治和生物防治各有什么优缺点?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46、如何划定公益林？</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47、新《森林法》有哪些章节？</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48、做好森林火灾的科学预防、扑救和处置工作有哪些？</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49、哪些区域的林地和林地上的森林应当划定为公益林？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50、国家鼓励发展的商品林有哪些？</w:t>
      </w:r>
    </w:p>
    <w:p>
      <w:pPr>
        <w:rPr>
          <w:rFonts w:ascii="宋体" w:hAnsi="宋体" w:eastAsia="宋体"/>
          <w:color w:val="000000" w:themeColor="text1"/>
          <w:szCs w:val="21"/>
          <w14:textFill>
            <w14:solidFill>
              <w14:schemeClr w14:val="tx1"/>
            </w14:solidFill>
          </w14:textFill>
        </w:rPr>
      </w:pP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7509F"/>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D4593"/>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3DFB4BFF"/>
    <w:rsid w:val="5DEF67B8"/>
    <w:rsid w:val="64F3C8E4"/>
    <w:rsid w:val="6B38E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5168</Words>
  <Characters>29459</Characters>
  <Lines>245</Lines>
  <Paragraphs>69</Paragraphs>
  <TotalTime>0</TotalTime>
  <ScaleCrop>false</ScaleCrop>
  <LinksUpToDate>false</LinksUpToDate>
  <CharactersWithSpaces>34558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2021-08-04T14:41:00Z</dcterms:created>
  <dc:creator>admin</dc:creator>
  <cp:lastModifiedBy>greatwall</cp:lastModifiedBy>
  <dcterms:modified xsi:type="dcterms:W3CDTF">2023-05-10T09:55:16Z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BB4127BD51716B116AEBC8633FDDBD96</vt:lpwstr>
  </property>
</Properties>
</file>