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eastAsia="黑体"/>
          <w:sz w:val="32"/>
          <w:szCs w:val="24"/>
        </w:rPr>
        <w:t>附</w:t>
      </w:r>
      <w:r>
        <w:rPr>
          <w:rFonts w:hint="eastAsia" w:eastAsia="黑体"/>
          <w:sz w:val="32"/>
          <w:szCs w:val="24"/>
          <w:lang w:val="en-US" w:eastAsia="zh-CN"/>
        </w:rPr>
        <w:t>件</w:t>
      </w:r>
      <w:r>
        <w:rPr>
          <w:rFonts w:hint="eastAsia" w:eastAsia="黑体"/>
          <w:sz w:val="32"/>
          <w:szCs w:val="24"/>
        </w:rPr>
        <w:t>5</w:t>
      </w:r>
    </w:p>
    <w:p>
      <w:pPr>
        <w:pStyle w:val="2"/>
      </w:pPr>
    </w:p>
    <w:p>
      <w:pPr>
        <w:pStyle w:val="4"/>
        <w:jc w:val="center"/>
        <w:rPr>
          <w:rFonts w:eastAsia="方正小标宋简体"/>
          <w:b w:val="0"/>
        </w:rPr>
      </w:pPr>
      <w:bookmarkStart w:id="0" w:name="_GoBack"/>
      <w:r>
        <w:rPr>
          <w:rFonts w:hint="eastAsia" w:eastAsia="方正小标宋简体"/>
          <w:b w:val="0"/>
        </w:rPr>
        <w:t>强制执行</w:t>
      </w:r>
      <w:r>
        <w:rPr>
          <w:rFonts w:hint="eastAsia" w:eastAsia="方正小标宋简体"/>
          <w:b w:val="0"/>
          <w:lang w:eastAsia="zh-Hans"/>
        </w:rPr>
        <w:t>催告书</w:t>
      </w:r>
      <w:r>
        <w:rPr>
          <w:rFonts w:eastAsia="方正小标宋简体"/>
          <w:b w:val="0"/>
        </w:rPr>
        <w:t>（参考格式）</w:t>
      </w:r>
    </w:p>
    <w:bookmarkEnd w:id="0"/>
    <w:p>
      <w:pPr>
        <w:snapToGrid w:val="0"/>
        <w:spacing w:line="560" w:lineRule="exact"/>
        <w:jc w:val="center"/>
        <w:rPr>
          <w:rFonts w:hint="eastAsia" w:eastAsia="仿宋_GB2312"/>
          <w:color w:val="000000"/>
          <w:sz w:val="28"/>
          <w:szCs w:val="28"/>
          <w:lang w:eastAsia="zh-Hans"/>
        </w:rPr>
      </w:pPr>
      <w:r>
        <w:rPr>
          <w:rFonts w:hint="eastAsia" w:eastAsia="仿宋_GB2312"/>
          <w:color w:val="000000"/>
          <w:sz w:val="28"/>
          <w:szCs w:val="28"/>
          <w:lang w:eastAsia="zh-Hans"/>
        </w:rPr>
        <w:t>（文号）</w:t>
      </w:r>
    </w:p>
    <w:p>
      <w:pPr>
        <w:snapToGrid w:val="0"/>
        <w:spacing w:line="560" w:lineRule="exact"/>
        <w:jc w:val="left"/>
        <w:rPr>
          <w:rFonts w:eastAsia="仿宋_GB2312"/>
          <w:color w:val="000000"/>
          <w:sz w:val="28"/>
          <w:szCs w:val="28"/>
          <w:u w:val="single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  **（户）</w:t>
      </w:r>
      <w:r>
        <w:rPr>
          <w:rFonts w:eastAsia="楷体_GB2312"/>
          <w:color w:val="000000"/>
          <w:sz w:val="30"/>
          <w:szCs w:val="30"/>
        </w:rPr>
        <w:t>：</w:t>
      </w:r>
    </w:p>
    <w:p>
      <w:pPr>
        <w:snapToGrid w:val="0"/>
        <w:spacing w:line="560" w:lineRule="exact"/>
        <w:ind w:firstLine="600" w:firstLineChars="200"/>
        <w:jc w:val="left"/>
        <w:rPr>
          <w:rFonts w:hint="eastAsia" w:eastAsia="仿宋_GB2312"/>
          <w:color w:val="000000"/>
          <w:sz w:val="30"/>
          <w:szCs w:val="30"/>
          <w:lang w:eastAsia="zh-Hans"/>
        </w:rPr>
      </w:pPr>
      <w:r>
        <w:rPr>
          <w:rFonts w:hint="eastAsia" w:eastAsia="仿宋_GB2312"/>
          <w:color w:val="000000"/>
          <w:sz w:val="30"/>
          <w:szCs w:val="30"/>
          <w:lang w:eastAsia="zh-Hans"/>
        </w:rPr>
        <w:t>《</w:t>
      </w:r>
      <w:r>
        <w:rPr>
          <w:rFonts w:hint="eastAsia" w:eastAsia="仿宋_GB2312"/>
          <w:color w:val="000000"/>
          <w:sz w:val="30"/>
          <w:szCs w:val="30"/>
        </w:rPr>
        <w:t>行政协议继续履行决定书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》</w:t>
      </w:r>
      <w:r>
        <w:rPr>
          <w:rFonts w:hint="eastAsia" w:eastAsia="仿宋_GB2312"/>
          <w:color w:val="000000"/>
          <w:sz w:val="30"/>
          <w:szCs w:val="30"/>
        </w:rPr>
        <w:t>/《征地补偿安置决定书》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（文号）已于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日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送达你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，因你（户）未能在决定期限内履行腾退土地和房屋义务，依据《中华人民共和国行政强制法》第五十四条的规定，现依法向你（户）催告，请你（户）自本催告书送达之日起十日内按照《</w:t>
      </w:r>
      <w:r>
        <w:rPr>
          <w:rFonts w:hint="eastAsia" w:eastAsia="仿宋_GB2312"/>
          <w:color w:val="000000"/>
          <w:sz w:val="30"/>
          <w:szCs w:val="30"/>
        </w:rPr>
        <w:t>行政协议继续履行决定书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》</w:t>
      </w:r>
      <w:r>
        <w:rPr>
          <w:rFonts w:hint="eastAsia" w:eastAsia="仿宋_GB2312"/>
          <w:color w:val="000000"/>
          <w:sz w:val="30"/>
          <w:szCs w:val="30"/>
        </w:rPr>
        <w:t>/《征地补偿安置决定书》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的要求</w:t>
      </w:r>
      <w:r>
        <w:rPr>
          <w:rFonts w:hint="eastAsia"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腾退位于</w:t>
      </w:r>
      <w:r>
        <w:rPr>
          <w:rFonts w:eastAsia="仿宋_GB2312"/>
          <w:color w:val="000000"/>
          <w:sz w:val="30"/>
          <w:szCs w:val="30"/>
          <w:u w:val="single"/>
          <w:lang w:eastAsia="zh-Hans"/>
        </w:rPr>
        <w:t xml:space="preserve">   </w:t>
      </w:r>
      <w:r>
        <w:rPr>
          <w:rFonts w:eastAsia="楷体_GB2312"/>
          <w:color w:val="000000"/>
          <w:sz w:val="30"/>
          <w:szCs w:val="30"/>
          <w:u w:val="single"/>
        </w:rPr>
        <w:t>**</w:t>
      </w:r>
      <w:r>
        <w:rPr>
          <w:rFonts w:eastAsia="仿宋_GB2312"/>
          <w:color w:val="000000"/>
          <w:sz w:val="30"/>
          <w:szCs w:val="30"/>
          <w:u w:val="single"/>
          <w:lang w:eastAsia="zh-Hans"/>
        </w:rPr>
        <w:t xml:space="preserve">   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的土地</w:t>
      </w:r>
      <w:r>
        <w:rPr>
          <w:rFonts w:hint="eastAsia" w:eastAsia="仿宋_GB2312"/>
          <w:color w:val="000000"/>
          <w:sz w:val="30"/>
          <w:szCs w:val="30"/>
        </w:rPr>
        <w:t>/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房屋。逾期未履行的，将依法申请人民法院强制执行。</w:t>
      </w:r>
    </w:p>
    <w:p>
      <w:pPr>
        <w:snapToGrid w:val="0"/>
        <w:spacing w:line="560" w:lineRule="exact"/>
        <w:ind w:firstLine="600"/>
        <w:jc w:val="left"/>
        <w:rPr>
          <w:rFonts w:hint="eastAsia" w:eastAsia="仿宋_GB2312"/>
          <w:color w:val="000000"/>
          <w:sz w:val="30"/>
          <w:szCs w:val="30"/>
          <w:lang w:eastAsia="zh-Hans"/>
        </w:rPr>
      </w:pPr>
      <w:r>
        <w:rPr>
          <w:rFonts w:hint="eastAsia" w:eastAsia="仿宋_GB2312"/>
          <w:color w:val="000000"/>
          <w:sz w:val="30"/>
          <w:szCs w:val="30"/>
          <w:lang w:eastAsia="zh-Hans"/>
        </w:rPr>
        <w:t>特此告知。</w:t>
      </w:r>
    </w:p>
    <w:p>
      <w:pPr>
        <w:snapToGrid w:val="0"/>
        <w:spacing w:line="560" w:lineRule="exact"/>
        <w:ind w:firstLine="6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</w:t>
      </w:r>
    </w:p>
    <w:p>
      <w:pPr>
        <w:pStyle w:val="2"/>
      </w:pPr>
    </w:p>
    <w:p>
      <w:pPr>
        <w:snapToGrid w:val="0"/>
        <w:spacing w:line="560" w:lineRule="exact"/>
        <w:ind w:firstLine="6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</w:t>
      </w:r>
    </w:p>
    <w:p>
      <w:pPr>
        <w:snapToGrid w:val="0"/>
        <w:spacing w:line="560" w:lineRule="exact"/>
        <w:ind w:firstLine="2655" w:firstLineChars="885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部门、乡镇/市、县（市、区）人民政府</w:t>
      </w:r>
    </w:p>
    <w:p>
      <w:pPr>
        <w:snapToGrid w:val="0"/>
        <w:spacing w:line="560" w:lineRule="exact"/>
        <w:ind w:right="1200" w:firstLine="600"/>
        <w:jc w:val="right"/>
        <w:rPr>
          <w:rFonts w:eastAsia="仿宋_GB2312"/>
          <w:color w:val="000000"/>
          <w:sz w:val="30"/>
          <w:szCs w:val="30"/>
        </w:rPr>
      </w:pP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hint="eastAsia" w:eastAsia="楷体_GB2312"/>
          <w:color w:val="000000"/>
          <w:sz w:val="30"/>
          <w:szCs w:val="30"/>
          <w:u w:val="none"/>
          <w:lang w:val="en-US" w:eastAsia="zh-CN"/>
        </w:rPr>
        <w:t xml:space="preserve">  </w:t>
      </w: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eastAsia="仿宋_GB2312"/>
          <w:color w:val="000000"/>
          <w:sz w:val="30"/>
          <w:szCs w:val="30"/>
          <w:u w:val="none"/>
        </w:rPr>
        <w:t>年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>月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2F3A1557"/>
    <w:rsid w:val="2F3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2022-05-27T09:50:00Z</dcterms:created>
  <dc:creator>南星</dc:creator>
  <cp:lastModifiedBy>南星</cp:lastModifiedBy>
  <dcterms:modified xsi:type="dcterms:W3CDTF">2022-05-27T09:50:44Z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1A9C1B97BEF046D5ABE962B7E08807A4</vt:lpwstr>
  </property>
</Properties>
</file>